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16F41F92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D40E7D">
        <w:rPr>
          <w:rFonts w:ascii="HG正楷書体-PRO" w:eastAsia="HG正楷書体-PRO" w:hAnsi="ＭＳ 明朝" w:cs="Meiryo UI" w:hint="eastAsia"/>
          <w:b/>
          <w:sz w:val="56"/>
          <w:szCs w:val="56"/>
        </w:rPr>
        <w:t>4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6EF4108D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23C9BBE1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D40E7D" w:rsidRPr="00D40E7D">
        <w:rPr>
          <w:rFonts w:ascii="HG正楷書体-PRO" w:eastAsia="HG正楷書体-PRO" w:hAnsi="ＭＳ 明朝" w:cs="Meiryo UI" w:hint="eastAsia"/>
          <w:b/>
          <w:sz w:val="36"/>
          <w:szCs w:val="32"/>
        </w:rPr>
        <w:t>慢性便秘症と新しい作用機序の治療薬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04CB436" w14:textId="0D39751E" w:rsidR="00566755" w:rsidRDefault="00566755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6B9064D" w14:textId="449D0100" w:rsidR="00EB11F9" w:rsidRPr="00D24222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EAファーマ株式会社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0346CA2" w14:textId="02C64811" w:rsidR="00421B08" w:rsidRPr="00D24222" w:rsidRDefault="00566755" w:rsidP="00880C13">
      <w:pPr>
        <w:ind w:right="1444"/>
        <w:jc w:val="righ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合屋　寿伸</w:t>
      </w:r>
      <w:r w:rsidR="00D24222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8E63AA5" w14:textId="77777777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010153A1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D40E7D">
        <w:rPr>
          <w:rFonts w:ascii="HG正楷書体-PRO" w:eastAsia="HG正楷書体-PRO" w:hAnsi="ＭＳ 明朝" w:cs="Meiryo UI" w:hint="eastAsia"/>
          <w:b/>
          <w:sz w:val="28"/>
          <w:szCs w:val="32"/>
        </w:rPr>
        <w:t>・</w:t>
      </w:r>
      <w:r w:rsidR="00D40E7D" w:rsidRPr="00D40E7D">
        <w:rPr>
          <w:rFonts w:ascii="HG正楷書体-PRO" w:eastAsia="HG正楷書体-PRO" w:hAnsi="ＭＳ 明朝" w:cs="Meiryo UI" w:hint="eastAsia"/>
          <w:b/>
          <w:sz w:val="28"/>
          <w:szCs w:val="32"/>
        </w:rPr>
        <w:t>EAファーマ株式会社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760F" w14:textId="77777777" w:rsidR="003D2308" w:rsidRDefault="003D2308" w:rsidP="0050717E">
      <w:r>
        <w:separator/>
      </w:r>
    </w:p>
  </w:endnote>
  <w:endnote w:type="continuationSeparator" w:id="0">
    <w:p w14:paraId="417D961B" w14:textId="77777777" w:rsidR="003D2308" w:rsidRDefault="003D2308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03F0" w14:textId="77777777" w:rsidR="003D2308" w:rsidRDefault="003D2308" w:rsidP="0050717E">
      <w:r>
        <w:separator/>
      </w:r>
    </w:p>
  </w:footnote>
  <w:footnote w:type="continuationSeparator" w:id="0">
    <w:p w14:paraId="3864A9D6" w14:textId="77777777" w:rsidR="003D2308" w:rsidRDefault="003D2308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C246A"/>
    <w:rsid w:val="001C7A63"/>
    <w:rsid w:val="001E5044"/>
    <w:rsid w:val="002554DD"/>
    <w:rsid w:val="002A055C"/>
    <w:rsid w:val="002D6558"/>
    <w:rsid w:val="003D2308"/>
    <w:rsid w:val="00421B08"/>
    <w:rsid w:val="00484A5D"/>
    <w:rsid w:val="0048781B"/>
    <w:rsid w:val="004B3377"/>
    <w:rsid w:val="0050717E"/>
    <w:rsid w:val="00523A3D"/>
    <w:rsid w:val="00566755"/>
    <w:rsid w:val="00634D3B"/>
    <w:rsid w:val="00644D7C"/>
    <w:rsid w:val="006B3FB9"/>
    <w:rsid w:val="006D302F"/>
    <w:rsid w:val="007041DE"/>
    <w:rsid w:val="007227C7"/>
    <w:rsid w:val="00861A99"/>
    <w:rsid w:val="00880C13"/>
    <w:rsid w:val="008A295F"/>
    <w:rsid w:val="00B3667D"/>
    <w:rsid w:val="00B41757"/>
    <w:rsid w:val="00C207FC"/>
    <w:rsid w:val="00C24D33"/>
    <w:rsid w:val="00C93BD6"/>
    <w:rsid w:val="00D24222"/>
    <w:rsid w:val="00D40E7D"/>
    <w:rsid w:val="00DA4A83"/>
    <w:rsid w:val="00DC36F6"/>
    <w:rsid w:val="00DD790F"/>
    <w:rsid w:val="00EB11F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2018-03-02T00:36:00Z</cp:lastPrinted>
  <dcterms:created xsi:type="dcterms:W3CDTF">2018-03-02T00:38:00Z</dcterms:created>
  <dcterms:modified xsi:type="dcterms:W3CDTF">2018-03-02T00:38:00Z</dcterms:modified>
</cp:coreProperties>
</file>